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2F311B" w:rsidRPr="002F311B" w:rsidRDefault="00DE18E7" w:rsidP="00DE1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DE1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11B">
        <w:rPr>
          <w:rFonts w:ascii="Times New Roman" w:hAnsi="Times New Roman" w:cs="Times New Roman"/>
          <w:b/>
          <w:sz w:val="28"/>
          <w:szCs w:val="28"/>
        </w:rPr>
        <w:t>минувшую неделю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11B" w:rsidRPr="002F311B">
        <w:rPr>
          <w:rFonts w:ascii="Times New Roman" w:hAnsi="Times New Roman" w:cs="Times New Roman"/>
          <w:b/>
          <w:sz w:val="28"/>
          <w:szCs w:val="28"/>
        </w:rPr>
        <w:t xml:space="preserve">в Волгоградский </w:t>
      </w:r>
      <w:proofErr w:type="spellStart"/>
      <w:r w:rsidR="002F311B" w:rsidRPr="002F311B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11B">
        <w:rPr>
          <w:rFonts w:ascii="Times New Roman" w:hAnsi="Times New Roman" w:cs="Times New Roman"/>
          <w:b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2F311B">
        <w:rPr>
          <w:rFonts w:ascii="Times New Roman" w:hAnsi="Times New Roman" w:cs="Times New Roman"/>
          <w:b/>
          <w:sz w:val="28"/>
          <w:szCs w:val="28"/>
        </w:rPr>
        <w:t>выше 5,</w:t>
      </w:r>
      <w:r w:rsidR="00B24C2E">
        <w:rPr>
          <w:rFonts w:ascii="Times New Roman" w:hAnsi="Times New Roman" w:cs="Times New Roman"/>
          <w:b/>
          <w:sz w:val="28"/>
          <w:szCs w:val="28"/>
        </w:rPr>
        <w:t>2</w:t>
      </w:r>
      <w:r w:rsidRPr="002F311B">
        <w:rPr>
          <w:rFonts w:ascii="Times New Roman" w:hAnsi="Times New Roman" w:cs="Times New Roman"/>
          <w:b/>
          <w:sz w:val="28"/>
          <w:szCs w:val="28"/>
        </w:rPr>
        <w:t xml:space="preserve"> тысяч заявлений на осуществление </w:t>
      </w:r>
      <w:r w:rsidR="00091A4F">
        <w:rPr>
          <w:rFonts w:ascii="Times New Roman" w:hAnsi="Times New Roman" w:cs="Times New Roman"/>
          <w:b/>
          <w:sz w:val="28"/>
          <w:szCs w:val="28"/>
        </w:rPr>
        <w:t>учетно-регистрационных действий</w:t>
      </w:r>
    </w:p>
    <w:p w:rsidR="00145A5E" w:rsidRDefault="00327E26" w:rsidP="00145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Волгоградцы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</w:t>
      </w:r>
      <w:r w:rsidR="008F5065" w:rsidRPr="008F5065">
        <w:rPr>
          <w:rFonts w:ascii="Times New Roman" w:hAnsi="Times New Roman" w:cs="Times New Roman"/>
          <w:sz w:val="28"/>
          <w:szCs w:val="28"/>
        </w:rPr>
        <w:t xml:space="preserve">ители области </w:t>
      </w:r>
      <w:r>
        <w:rPr>
          <w:rFonts w:ascii="Times New Roman" w:hAnsi="Times New Roman" w:cs="Times New Roman"/>
          <w:sz w:val="28"/>
          <w:szCs w:val="28"/>
        </w:rPr>
        <w:t xml:space="preserve">всё активнее </w:t>
      </w:r>
      <w:r w:rsidR="00145A5E">
        <w:rPr>
          <w:rFonts w:ascii="Times New Roman" w:hAnsi="Times New Roman" w:cs="Times New Roman"/>
          <w:sz w:val="28"/>
          <w:szCs w:val="28"/>
        </w:rPr>
        <w:t xml:space="preserve">переходят </w:t>
      </w:r>
      <w:r w:rsidR="00091A4F">
        <w:rPr>
          <w:rFonts w:ascii="Times New Roman" w:hAnsi="Times New Roman" w:cs="Times New Roman"/>
          <w:sz w:val="28"/>
          <w:szCs w:val="28"/>
        </w:rPr>
        <w:br/>
      </w:r>
      <w:r w:rsidR="00145A5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использование электронных сервисов</w:t>
      </w:r>
      <w:r w:rsidR="008F5065" w:rsidRPr="008F5065">
        <w:rPr>
          <w:rFonts w:ascii="Times New Roman" w:hAnsi="Times New Roman" w:cs="Times New Roman"/>
          <w:sz w:val="28"/>
          <w:szCs w:val="28"/>
        </w:rPr>
        <w:t xml:space="preserve"> Росреестра.</w:t>
      </w:r>
      <w:r w:rsidR="008F5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A5E" w:rsidRDefault="00145A5E" w:rsidP="00145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091A4F" w:rsidRDefault="00327E26" w:rsidP="00145A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последнюю неделю </w:t>
      </w:r>
      <w:r w:rsidRPr="008F5065">
        <w:rPr>
          <w:rFonts w:ascii="Times New Roman" w:hAnsi="Times New Roman" w:cs="Times New Roman"/>
          <w:sz w:val="28"/>
          <w:szCs w:val="28"/>
        </w:rPr>
        <w:t>в</w:t>
      </w:r>
      <w:r w:rsidR="008F5065" w:rsidRPr="008F5065">
        <w:rPr>
          <w:rFonts w:ascii="Times New Roman" w:hAnsi="Times New Roman" w:cs="Times New Roman"/>
          <w:sz w:val="28"/>
          <w:szCs w:val="28"/>
        </w:rPr>
        <w:t xml:space="preserve"> Волгоградский </w:t>
      </w:r>
      <w:proofErr w:type="spellStart"/>
      <w:r w:rsidR="008F5065" w:rsidRPr="008F506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8F5065" w:rsidRPr="008F5065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F5065" w:rsidRPr="00091A4F">
        <w:rPr>
          <w:rFonts w:ascii="Times New Roman" w:hAnsi="Times New Roman" w:cs="Times New Roman"/>
          <w:b/>
          <w:sz w:val="28"/>
          <w:szCs w:val="28"/>
        </w:rPr>
        <w:t>свыше 5,</w:t>
      </w:r>
      <w:r w:rsidRPr="00091A4F">
        <w:rPr>
          <w:rFonts w:ascii="Times New Roman" w:hAnsi="Times New Roman" w:cs="Times New Roman"/>
          <w:b/>
          <w:sz w:val="28"/>
          <w:szCs w:val="28"/>
        </w:rPr>
        <w:t>2</w:t>
      </w:r>
      <w:r w:rsidR="008F5065" w:rsidRPr="00091A4F">
        <w:rPr>
          <w:rFonts w:ascii="Times New Roman" w:hAnsi="Times New Roman" w:cs="Times New Roman"/>
          <w:b/>
          <w:sz w:val="28"/>
          <w:szCs w:val="28"/>
        </w:rPr>
        <w:t xml:space="preserve"> тыс. заявлений на осуществление у</w:t>
      </w:r>
      <w:r w:rsidRPr="00091A4F">
        <w:rPr>
          <w:rFonts w:ascii="Times New Roman" w:hAnsi="Times New Roman" w:cs="Times New Roman"/>
          <w:b/>
          <w:sz w:val="28"/>
          <w:szCs w:val="28"/>
        </w:rPr>
        <w:t>четно-регистрационных действий, при этом б</w:t>
      </w:r>
      <w:r w:rsidR="008F5065" w:rsidRPr="00091A4F">
        <w:rPr>
          <w:rFonts w:ascii="Times New Roman" w:hAnsi="Times New Roman" w:cs="Times New Roman"/>
          <w:b/>
          <w:sz w:val="28"/>
          <w:szCs w:val="28"/>
        </w:rPr>
        <w:t>олее 3</w:t>
      </w:r>
      <w:r w:rsidRPr="00091A4F">
        <w:rPr>
          <w:rFonts w:ascii="Times New Roman" w:hAnsi="Times New Roman" w:cs="Times New Roman"/>
          <w:b/>
          <w:sz w:val="28"/>
          <w:szCs w:val="28"/>
        </w:rPr>
        <w:t>,2</w:t>
      </w:r>
      <w:r w:rsidR="008F5065" w:rsidRPr="00091A4F">
        <w:rPr>
          <w:rFonts w:ascii="Times New Roman" w:hAnsi="Times New Roman" w:cs="Times New Roman"/>
          <w:b/>
          <w:sz w:val="28"/>
          <w:szCs w:val="28"/>
        </w:rPr>
        <w:t xml:space="preserve"> тысяч заявлений </w:t>
      </w:r>
      <w:r w:rsidRPr="00091A4F">
        <w:rPr>
          <w:rFonts w:ascii="Times New Roman" w:hAnsi="Times New Roman" w:cs="Times New Roman"/>
          <w:b/>
          <w:sz w:val="28"/>
          <w:szCs w:val="28"/>
        </w:rPr>
        <w:t xml:space="preserve">направлены </w:t>
      </w:r>
      <w:r w:rsidR="008F5065" w:rsidRPr="00091A4F">
        <w:rPr>
          <w:rFonts w:ascii="Times New Roman" w:hAnsi="Times New Roman" w:cs="Times New Roman"/>
          <w:b/>
          <w:sz w:val="28"/>
          <w:szCs w:val="28"/>
        </w:rPr>
        <w:t>в электронном виде.</w:t>
      </w:r>
    </w:p>
    <w:p w:rsidR="002F311B" w:rsidRPr="008F5065" w:rsidRDefault="002F311B" w:rsidP="002F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Default="00327E26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процессов позволила существенно </w:t>
      </w:r>
      <w:r w:rsidR="008F5065" w:rsidRPr="008F5065">
        <w:rPr>
          <w:rFonts w:ascii="Times New Roman" w:hAnsi="Times New Roman" w:cs="Times New Roman"/>
          <w:sz w:val="28"/>
          <w:szCs w:val="28"/>
        </w:rPr>
        <w:t xml:space="preserve">ускорить процесс регистрации объектов недвижимости и </w:t>
      </w:r>
      <w:r w:rsidRPr="00145A5E">
        <w:rPr>
          <w:rFonts w:ascii="Times New Roman" w:hAnsi="Times New Roman" w:cs="Times New Roman"/>
          <w:sz w:val="28"/>
          <w:szCs w:val="28"/>
        </w:rPr>
        <w:t>сделать процедуру более удобной для заявителей</w:t>
      </w:r>
      <w:r w:rsidR="008F5065" w:rsidRPr="008F5065">
        <w:rPr>
          <w:rFonts w:ascii="Times New Roman" w:hAnsi="Times New Roman" w:cs="Times New Roman"/>
          <w:sz w:val="28"/>
          <w:szCs w:val="28"/>
        </w:rPr>
        <w:t xml:space="preserve">. </w:t>
      </w:r>
      <w:r w:rsidR="002F311B">
        <w:rPr>
          <w:rFonts w:ascii="Times New Roman" w:hAnsi="Times New Roman" w:cs="Times New Roman"/>
          <w:sz w:val="28"/>
          <w:szCs w:val="28"/>
        </w:rPr>
        <w:t>О</w:t>
      </w:r>
      <w:r w:rsidR="008F5065" w:rsidRPr="008F5065">
        <w:rPr>
          <w:rFonts w:ascii="Times New Roman" w:hAnsi="Times New Roman" w:cs="Times New Roman"/>
          <w:sz w:val="28"/>
          <w:szCs w:val="28"/>
        </w:rPr>
        <w:t>соб</w:t>
      </w:r>
      <w:r>
        <w:rPr>
          <w:rFonts w:ascii="Times New Roman" w:hAnsi="Times New Roman" w:cs="Times New Roman"/>
          <w:sz w:val="28"/>
          <w:szCs w:val="28"/>
        </w:rPr>
        <w:t>ой популярностью</w:t>
      </w:r>
      <w:r w:rsidR="008F5065" w:rsidRPr="008F5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пользуется</w:t>
      </w:r>
      <w:r w:rsidR="008F5065" w:rsidRPr="008F5065">
        <w:rPr>
          <w:rFonts w:ascii="Times New Roman" w:hAnsi="Times New Roman" w:cs="Times New Roman"/>
          <w:sz w:val="28"/>
          <w:szCs w:val="28"/>
        </w:rPr>
        <w:t xml:space="preserve"> подача заявлений </w:t>
      </w:r>
      <w:r w:rsidR="00091A4F">
        <w:rPr>
          <w:rFonts w:ascii="Times New Roman" w:hAnsi="Times New Roman" w:cs="Times New Roman"/>
          <w:sz w:val="28"/>
          <w:szCs w:val="28"/>
        </w:rPr>
        <w:br/>
      </w:r>
      <w:r w:rsidR="008F5065" w:rsidRPr="008F5065">
        <w:rPr>
          <w:rFonts w:ascii="Times New Roman" w:hAnsi="Times New Roman" w:cs="Times New Roman"/>
          <w:sz w:val="28"/>
          <w:szCs w:val="28"/>
        </w:rPr>
        <w:t>на государственную регистрацию ипотеки в электронном виде.</w:t>
      </w:r>
    </w:p>
    <w:p w:rsidR="002F311B" w:rsidRPr="008F5065" w:rsidRDefault="002F311B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091A4F" w:rsidRDefault="008F5065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065">
        <w:rPr>
          <w:rFonts w:ascii="Times New Roman" w:hAnsi="Times New Roman" w:cs="Times New Roman"/>
          <w:sz w:val="28"/>
          <w:szCs w:val="28"/>
        </w:rPr>
        <w:t xml:space="preserve">Доля заявлений о государственной регистрации ипотеки по заявлениям, представленным в электронном виде и отработанным в течение одного рабочего </w:t>
      </w:r>
      <w:bookmarkStart w:id="0" w:name="_GoBack"/>
      <w:r w:rsidRPr="00112CCB">
        <w:rPr>
          <w:rFonts w:ascii="Times New Roman" w:hAnsi="Times New Roman" w:cs="Times New Roman"/>
          <w:sz w:val="28"/>
          <w:szCs w:val="28"/>
        </w:rPr>
        <w:t>дня</w:t>
      </w:r>
      <w:bookmarkEnd w:id="0"/>
      <w:r w:rsidRPr="00091A4F">
        <w:rPr>
          <w:rFonts w:ascii="Times New Roman" w:hAnsi="Times New Roman" w:cs="Times New Roman"/>
          <w:b/>
          <w:sz w:val="28"/>
          <w:szCs w:val="28"/>
        </w:rPr>
        <w:t xml:space="preserve"> составила </w:t>
      </w:r>
      <w:r w:rsidR="00327E26" w:rsidRPr="00091A4F">
        <w:rPr>
          <w:rFonts w:ascii="Times New Roman" w:hAnsi="Times New Roman" w:cs="Times New Roman"/>
          <w:b/>
          <w:sz w:val="28"/>
          <w:szCs w:val="28"/>
        </w:rPr>
        <w:t>95,5</w:t>
      </w:r>
      <w:r w:rsidRPr="00091A4F">
        <w:rPr>
          <w:rFonts w:ascii="Times New Roman" w:hAnsi="Times New Roman" w:cs="Times New Roman"/>
          <w:b/>
          <w:sz w:val="28"/>
          <w:szCs w:val="28"/>
        </w:rPr>
        <w:t>%</w:t>
      </w:r>
      <w:r w:rsidR="00327E26" w:rsidRPr="00091A4F">
        <w:rPr>
          <w:rFonts w:ascii="Times New Roman" w:hAnsi="Times New Roman" w:cs="Times New Roman"/>
          <w:b/>
          <w:sz w:val="28"/>
          <w:szCs w:val="28"/>
        </w:rPr>
        <w:t>, что отражает высокий уровень автоматизации и оперативности.</w:t>
      </w:r>
    </w:p>
    <w:p w:rsidR="002F311B" w:rsidRPr="008F5065" w:rsidRDefault="002F311B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091A4F" w:rsidRDefault="008F5065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A4F">
        <w:rPr>
          <w:rFonts w:ascii="Times New Roman" w:hAnsi="Times New Roman" w:cs="Times New Roman"/>
          <w:i/>
          <w:sz w:val="28"/>
          <w:szCs w:val="28"/>
        </w:rPr>
        <w:t>«</w:t>
      </w:r>
      <w:r w:rsidR="00327E26" w:rsidRPr="00091A4F">
        <w:rPr>
          <w:rFonts w:ascii="Times New Roman" w:hAnsi="Times New Roman" w:cs="Times New Roman"/>
          <w:i/>
          <w:sz w:val="28"/>
          <w:szCs w:val="28"/>
        </w:rPr>
        <w:t>Использование электронных сервисов экономит время и облегчает доступ к государственным услугам для жителей региона»</w:t>
      </w:r>
      <w:r w:rsidR="00327E26" w:rsidRPr="00145A5E">
        <w:rPr>
          <w:rFonts w:ascii="Times New Roman" w:hAnsi="Times New Roman" w:cs="Times New Roman"/>
          <w:sz w:val="28"/>
          <w:szCs w:val="28"/>
        </w:rPr>
        <w:t>,</w:t>
      </w:r>
      <w:r w:rsidRPr="00145A5E">
        <w:rPr>
          <w:rFonts w:ascii="Times New Roman" w:hAnsi="Times New Roman" w:cs="Times New Roman"/>
          <w:sz w:val="28"/>
          <w:szCs w:val="28"/>
        </w:rPr>
        <w:t xml:space="preserve"> </w:t>
      </w:r>
      <w:r w:rsidRPr="008F5065">
        <w:rPr>
          <w:rFonts w:ascii="Times New Roman" w:hAnsi="Times New Roman" w:cs="Times New Roman"/>
          <w:sz w:val="28"/>
          <w:szCs w:val="28"/>
        </w:rPr>
        <w:t xml:space="preserve">- </w:t>
      </w:r>
      <w:r w:rsidR="00327E26">
        <w:rPr>
          <w:rFonts w:ascii="Times New Roman" w:hAnsi="Times New Roman" w:cs="Times New Roman"/>
          <w:sz w:val="28"/>
          <w:szCs w:val="28"/>
        </w:rPr>
        <w:t>отметил</w:t>
      </w:r>
      <w:r w:rsidRPr="008F5065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327E26">
        <w:rPr>
          <w:rFonts w:ascii="Times New Roman" w:hAnsi="Times New Roman" w:cs="Times New Roman"/>
          <w:sz w:val="28"/>
          <w:szCs w:val="28"/>
        </w:rPr>
        <w:t>ь</w:t>
      </w:r>
      <w:r w:rsidRPr="008F5065">
        <w:rPr>
          <w:rFonts w:ascii="Times New Roman" w:hAnsi="Times New Roman" w:cs="Times New Roman"/>
          <w:sz w:val="28"/>
          <w:szCs w:val="28"/>
        </w:rPr>
        <w:t xml:space="preserve"> руководителя Управления </w:t>
      </w:r>
      <w:r w:rsidRPr="00091A4F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091A4F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091A4F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453237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1A4F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12CCB"/>
    <w:rsid w:val="00126945"/>
    <w:rsid w:val="00131344"/>
    <w:rsid w:val="001411F8"/>
    <w:rsid w:val="00145A5E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64D8"/>
    <w:rsid w:val="00326921"/>
    <w:rsid w:val="00327E26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141A3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4C2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18E7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24</cp:revision>
  <cp:lastPrinted>2025-04-10T12:40:00Z</cp:lastPrinted>
  <dcterms:created xsi:type="dcterms:W3CDTF">2025-03-26T10:14:00Z</dcterms:created>
  <dcterms:modified xsi:type="dcterms:W3CDTF">2025-07-03T13:12:00Z</dcterms:modified>
</cp:coreProperties>
</file>